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2D" w:rsidRPr="00690A2D" w:rsidRDefault="00690A2D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0A2D">
        <w:rPr>
          <w:rFonts w:ascii="Tahoma" w:hAnsi="Tahoma" w:cs="Tahoma"/>
        </w:rPr>
        <w:t>Конвейерные ролики</w:t>
      </w:r>
    </w:p>
    <w:p w:rsidR="00690A2D" w:rsidRPr="00690A2D" w:rsidRDefault="00690A2D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0A2D">
        <w:rPr>
          <w:rFonts w:ascii="Tahoma" w:hAnsi="Tahoma" w:cs="Tahoma"/>
        </w:rPr>
        <w:t xml:space="preserve">Ролик конвейерный – деталь вращения, которая  обеспечивает </w:t>
      </w:r>
      <w:proofErr w:type="spellStart"/>
      <w:r w:rsidRPr="00690A2D">
        <w:rPr>
          <w:rFonts w:ascii="Tahoma" w:hAnsi="Tahoma" w:cs="Tahoma"/>
        </w:rPr>
        <w:t>легую</w:t>
      </w:r>
      <w:proofErr w:type="spellEnd"/>
      <w:r w:rsidRPr="00690A2D">
        <w:rPr>
          <w:rFonts w:ascii="Tahoma" w:hAnsi="Tahoma" w:cs="Tahoma"/>
        </w:rPr>
        <w:t xml:space="preserve"> работу ленточному конвейеру. Ролики являются  главной  деталью для транспортеров как горизонтальных, так и наклонных. Ролики создают опору ленты конвейера между барабанами транспортера. Конвейерные ролики изготавливаются как в соответствии с ГОСТ 22646-77 так и эскизами заказчика. </w:t>
      </w:r>
    </w:p>
    <w:p w:rsidR="00690A2D" w:rsidRPr="00690A2D" w:rsidRDefault="008C7871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0A2D">
        <w:rPr>
          <w:rFonts w:ascii="Tahoma" w:hAnsi="Tahoma" w:cs="Tahoma"/>
        </w:rPr>
        <w:t>Конвейерные</w:t>
      </w:r>
      <w:r w:rsidR="00690A2D" w:rsidRPr="00690A2D">
        <w:rPr>
          <w:rFonts w:ascii="Tahoma" w:hAnsi="Tahoma" w:cs="Tahoma"/>
        </w:rPr>
        <w:t xml:space="preserve"> ролики </w:t>
      </w:r>
      <w:proofErr w:type="gramStart"/>
      <w:r w:rsidR="00690A2D" w:rsidRPr="00690A2D">
        <w:rPr>
          <w:rFonts w:ascii="Tahoma" w:hAnsi="Tahoma" w:cs="Tahoma"/>
        </w:rPr>
        <w:t>имеют  форму</w:t>
      </w:r>
      <w:proofErr w:type="gramEnd"/>
      <w:r w:rsidR="00690A2D" w:rsidRPr="00690A2D">
        <w:rPr>
          <w:rFonts w:ascii="Tahoma" w:hAnsi="Tahoma" w:cs="Tahoma"/>
        </w:rPr>
        <w:t xml:space="preserve"> цилиндра и  производятся  из  трубного проката нужного размера и диаметром.</w:t>
      </w:r>
    </w:p>
    <w:p w:rsidR="00690A2D" w:rsidRPr="00690A2D" w:rsidRDefault="00690A2D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90A2D" w:rsidRPr="00690A2D" w:rsidRDefault="00690A2D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0A2D">
        <w:rPr>
          <w:rFonts w:ascii="Tahoma" w:hAnsi="Tahoma" w:cs="Tahoma"/>
        </w:rPr>
        <w:t xml:space="preserve">Ролики используются для нормальной работе ленты на конвейере, </w:t>
      </w:r>
      <w:proofErr w:type="gramStart"/>
      <w:r w:rsidRPr="00690A2D">
        <w:rPr>
          <w:rFonts w:ascii="Tahoma" w:hAnsi="Tahoma" w:cs="Tahoma"/>
        </w:rPr>
        <w:t>препятствуют  преждевременному</w:t>
      </w:r>
      <w:proofErr w:type="gramEnd"/>
      <w:r w:rsidRPr="00690A2D">
        <w:rPr>
          <w:rFonts w:ascii="Tahoma" w:hAnsi="Tahoma" w:cs="Tahoma"/>
        </w:rPr>
        <w:t xml:space="preserve"> износу, исключают возможность </w:t>
      </w:r>
      <w:r w:rsidR="008C7871" w:rsidRPr="00690A2D">
        <w:rPr>
          <w:rFonts w:ascii="Tahoma" w:hAnsi="Tahoma" w:cs="Tahoma"/>
        </w:rPr>
        <w:t>соскользнуть</w:t>
      </w:r>
      <w:r w:rsidRPr="00690A2D">
        <w:rPr>
          <w:rFonts w:ascii="Tahoma" w:hAnsi="Tahoma" w:cs="Tahoma"/>
        </w:rPr>
        <w:t xml:space="preserve"> ленте.</w:t>
      </w:r>
    </w:p>
    <w:p w:rsidR="00690A2D" w:rsidRPr="00690A2D" w:rsidRDefault="00690A2D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0A2D">
        <w:rPr>
          <w:rFonts w:ascii="Tahoma" w:hAnsi="Tahoma" w:cs="Tahoma"/>
        </w:rPr>
        <w:t xml:space="preserve">Виды </w:t>
      </w:r>
      <w:r w:rsidR="008C7871" w:rsidRPr="00690A2D">
        <w:rPr>
          <w:rFonts w:ascii="Tahoma" w:hAnsi="Tahoma" w:cs="Tahoma"/>
        </w:rPr>
        <w:t>конвейерных</w:t>
      </w:r>
      <w:r w:rsidRPr="00690A2D">
        <w:rPr>
          <w:rFonts w:ascii="Tahoma" w:hAnsi="Tahoma" w:cs="Tahoma"/>
        </w:rPr>
        <w:t xml:space="preserve"> роликов и их применение:</w:t>
      </w:r>
    </w:p>
    <w:p w:rsidR="00690A2D" w:rsidRPr="00690A2D" w:rsidRDefault="00690A2D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0A2D">
        <w:rPr>
          <w:rFonts w:ascii="Tahoma" w:hAnsi="Tahoma" w:cs="Tahoma"/>
        </w:rPr>
        <w:t xml:space="preserve">Конвейерные ролики разделяют по принципу использования. Выделяют следующие виды: амортизирующие, плоские, стряхивающие и </w:t>
      </w:r>
      <w:proofErr w:type="spellStart"/>
      <w:r w:rsidRPr="00690A2D">
        <w:rPr>
          <w:rFonts w:ascii="Tahoma" w:hAnsi="Tahoma" w:cs="Tahoma"/>
        </w:rPr>
        <w:t>дефлекторные</w:t>
      </w:r>
      <w:proofErr w:type="spellEnd"/>
      <w:r w:rsidRPr="00690A2D">
        <w:rPr>
          <w:rFonts w:ascii="Tahoma" w:hAnsi="Tahoma" w:cs="Tahoma"/>
        </w:rPr>
        <w:t>.</w:t>
      </w:r>
    </w:p>
    <w:p w:rsidR="00690A2D" w:rsidRDefault="00690A2D" w:rsidP="00690A2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90A2D">
        <w:rPr>
          <w:rFonts w:ascii="Tahoma" w:hAnsi="Tahoma" w:cs="Tahoma"/>
        </w:rPr>
        <w:t xml:space="preserve">Применяя этот не сложный </w:t>
      </w:r>
      <w:r w:rsidR="008C7871" w:rsidRPr="00690A2D">
        <w:rPr>
          <w:rFonts w:ascii="Tahoma" w:hAnsi="Tahoma" w:cs="Tahoma"/>
        </w:rPr>
        <w:t>механизм</w:t>
      </w:r>
      <w:bookmarkStart w:id="0" w:name="_GoBack"/>
      <w:bookmarkEnd w:id="0"/>
      <w:r w:rsidRPr="00690A2D">
        <w:rPr>
          <w:rFonts w:ascii="Tahoma" w:hAnsi="Tahoma" w:cs="Tahoma"/>
        </w:rPr>
        <w:t xml:space="preserve"> на производстве всегда можно решить вопрос перемещения грузов по территории</w:t>
      </w:r>
      <w:r>
        <w:rPr>
          <w:rFonts w:ascii="Tahoma" w:hAnsi="Tahoma" w:cs="Tahoma"/>
        </w:rPr>
        <w:t xml:space="preserve">  </w:t>
      </w:r>
    </w:p>
    <w:p w:rsidR="001E4C76" w:rsidRDefault="008C7871" w:rsidP="001E4C76">
      <w:pPr>
        <w:jc w:val="center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8.3pt;margin-top:10pt;width:226.75pt;height:178.2pt;z-index:251661312;mso-wrap-style:none" filled="f" stroked="f">
            <v:textbox style="mso-fit-shape-to-text:t">
              <w:txbxContent>
                <w:p w:rsidR="001E4C76" w:rsidRDefault="001E4C76" w:rsidP="001E4C76">
                  <w:r>
                    <w:object w:dxaOrig="3795" w:dyaOrig="31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2.25pt;height:171pt">
                        <v:imagedata r:id="rId5" o:title=""/>
                      </v:shape>
                      <o:OLEObject Type="Embed" ProgID="KompasFRWFile" ShapeID="_x0000_i1026" DrawAspect="Content" ObjectID="_1719313500" r:id="rId6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6" type="#_x0000_t202" style="position:absolute;left:0;text-align:left;margin-left:8.3pt;margin-top:3pt;width:465pt;height:285pt;z-index:251660288" filled="f" stroked="f">
            <v:textbox>
              <w:txbxContent>
                <w:p w:rsidR="001E4C76" w:rsidRDefault="001E4C76" w:rsidP="001E4C76"/>
              </w:txbxContent>
            </v:textbox>
          </v:shape>
        </w:pict>
      </w:r>
    </w:p>
    <w:p w:rsidR="001E4C76" w:rsidRDefault="001E4C76" w:rsidP="001E4C76"/>
    <w:p w:rsidR="001E4C76" w:rsidRDefault="008C7871" w:rsidP="001E4C76">
      <w:r>
        <w:rPr>
          <w:noProof/>
          <w:sz w:val="20"/>
        </w:rPr>
        <w:pict>
          <v:shape id="_x0000_s1028" type="#_x0000_t202" style="position:absolute;margin-left:275.3pt;margin-top:4.8pt;width:189.95pt;height:113.7pt;z-index:251662336" filled="f" stroked="f">
            <v:textbox style="mso-fit-shape-to-text:t">
              <w:txbxContent>
                <w:p w:rsidR="001E4C76" w:rsidRDefault="001E4C76" w:rsidP="001E4C76">
                  <w:r>
                    <w:object w:dxaOrig="2880" w:dyaOrig="1785">
                      <v:shape id="_x0000_i1028" type="#_x0000_t75" style="width:165pt;height:106.5pt">
                        <v:imagedata r:id="rId7" o:title=""/>
                      </v:shape>
                      <o:OLEObject Type="Embed" ProgID="KompasFRWFile" ShapeID="_x0000_i1028" DrawAspect="Content" ObjectID="_1719313501" r:id="rId8"/>
                    </w:object>
                  </w:r>
                </w:p>
              </w:txbxContent>
            </v:textbox>
          </v:shape>
        </w:pict>
      </w:r>
    </w:p>
    <w:p w:rsidR="001E4C76" w:rsidRDefault="001E4C76" w:rsidP="001E4C76"/>
    <w:p w:rsidR="001E4C76" w:rsidRDefault="001E4C76" w:rsidP="001E4C76"/>
    <w:p w:rsidR="001E4C76" w:rsidRDefault="001E4C76" w:rsidP="001E4C76"/>
    <w:p w:rsidR="001E4C76" w:rsidRDefault="001E4C76" w:rsidP="001E4C76"/>
    <w:p w:rsidR="001E4C76" w:rsidRDefault="001E4C76" w:rsidP="001E4C76"/>
    <w:p w:rsidR="001E4C76" w:rsidRDefault="001E4C76" w:rsidP="001E4C76"/>
    <w:p w:rsidR="001E4C76" w:rsidRDefault="001E4C76" w:rsidP="001E4C76"/>
    <w:p w:rsidR="001E4C76" w:rsidRDefault="008C7871" w:rsidP="001E4C76">
      <w:r>
        <w:rPr>
          <w:noProof/>
          <w:sz w:val="20"/>
        </w:rPr>
        <w:pict>
          <v:shape id="_x0000_s1030" type="#_x0000_t202" style="position:absolute;margin-left:267.3pt;margin-top:5pt;width:187pt;height:135.45pt;z-index:251664384;mso-wrap-style:none" filled="f" stroked="f">
            <v:textbox style="mso-fit-shape-to-text:t">
              <w:txbxContent>
                <w:p w:rsidR="001E4C76" w:rsidRDefault="001E4C76" w:rsidP="001E4C76">
                  <w:r>
                    <w:object w:dxaOrig="2970" w:dyaOrig="1920">
                      <v:shape id="_x0000_i1030" type="#_x0000_t75" style="width:172.5pt;height:128.25pt">
                        <v:imagedata r:id="rId9" o:title=""/>
                      </v:shape>
                      <o:OLEObject Type="Embed" ProgID="KompasFRWFile" ShapeID="_x0000_i1030" DrawAspect="Content" ObjectID="_1719313502" r:id="rId10"/>
                    </w:objec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9" type="#_x0000_t202" style="position:absolute;margin-left:37.3pt;margin-top:13pt;width:208.65pt;height:127.2pt;z-index:251663360;mso-wrap-style:none" filled="f" stroked="f">
            <v:textbox style="mso-fit-shape-to-text:t">
              <w:txbxContent>
                <w:p w:rsidR="001E4C76" w:rsidRDefault="001E4C76" w:rsidP="001E4C76">
                  <w:r>
                    <w:object w:dxaOrig="3135" w:dyaOrig="2010">
                      <v:shape id="_x0000_i1032" type="#_x0000_t75" style="width:194.25pt;height:120pt">
                        <v:imagedata r:id="rId11" o:title=""/>
                      </v:shape>
                      <o:OLEObject Type="Embed" ProgID="KompasFRWFile" ShapeID="_x0000_i1032" DrawAspect="Content" ObjectID="_1719313503" r:id="rId12"/>
                    </w:object>
                  </w:r>
                </w:p>
              </w:txbxContent>
            </v:textbox>
          </v:shape>
        </w:pict>
      </w:r>
    </w:p>
    <w:p w:rsidR="001E4C76" w:rsidRDefault="001E4C76" w:rsidP="001E4C76"/>
    <w:p w:rsidR="001E4C76" w:rsidRDefault="001E4C76" w:rsidP="001E4C76"/>
    <w:p w:rsidR="001E4C76" w:rsidRDefault="001E4C76" w:rsidP="001E4C76"/>
    <w:p w:rsidR="001E4C76" w:rsidRDefault="001E4C76" w:rsidP="001E4C76"/>
    <w:p w:rsidR="001E4C76" w:rsidRDefault="001E4C76" w:rsidP="001E4C76"/>
    <w:p w:rsidR="001E4C76" w:rsidRDefault="001E4C76" w:rsidP="001E4C76"/>
    <w:p w:rsidR="00690A2D" w:rsidRDefault="00690A2D" w:rsidP="001E4C76"/>
    <w:p w:rsidR="001E4C76" w:rsidRDefault="001E4C76" w:rsidP="001E4C76"/>
    <w:p w:rsidR="001E4C76" w:rsidRDefault="001E4C76" w:rsidP="001E4C76"/>
    <w:p w:rsidR="00690A2D" w:rsidRDefault="00690A2D" w:rsidP="00690A2D">
      <w:pPr>
        <w:jc w:val="center"/>
      </w:pPr>
      <w:r>
        <w:lastRenderedPageBreak/>
        <w:t>Опросный лист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986"/>
        <w:gridCol w:w="986"/>
        <w:gridCol w:w="986"/>
        <w:gridCol w:w="985"/>
        <w:gridCol w:w="985"/>
        <w:gridCol w:w="985"/>
        <w:gridCol w:w="864"/>
        <w:gridCol w:w="1276"/>
        <w:gridCol w:w="1134"/>
      </w:tblGrid>
      <w:tr w:rsidR="001E4C76" w:rsidTr="008B1D65"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  <w:r>
              <w:rPr>
                <w:lang w:val="en-US"/>
              </w:rPr>
              <w:t>L</w:t>
            </w: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  <w:rPr>
                <w:vertAlign w:val="subscript"/>
              </w:rPr>
            </w:pPr>
            <w:r>
              <w:rPr>
                <w:lang w:val="en-US"/>
              </w:rPr>
              <w:t>L</w:t>
            </w:r>
            <w:r>
              <w:rPr>
                <w:vertAlign w:val="subscript"/>
              </w:rPr>
              <w:t>1</w:t>
            </w: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  <w:proofErr w:type="spellStart"/>
            <w:r>
              <w:t>Исп</w:t>
            </w:r>
            <w:proofErr w:type="spellEnd"/>
            <w:r>
              <w:t>-е</w:t>
            </w:r>
          </w:p>
          <w:p w:rsidR="001E4C76" w:rsidRDefault="001E4C76" w:rsidP="008B1D65">
            <w:pPr>
              <w:jc w:val="center"/>
            </w:pPr>
            <w:r>
              <w:t>оси</w:t>
            </w: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  <w:r>
              <w:t>Под-</w:t>
            </w:r>
            <w:proofErr w:type="spellStart"/>
            <w:r>
              <w:t>шипник</w:t>
            </w:r>
            <w:proofErr w:type="spellEnd"/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  <w:r>
              <w:t>Кол-во</w:t>
            </w: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  <w:tr w:rsidR="001E4C76" w:rsidTr="008B1D65">
        <w:tc>
          <w:tcPr>
            <w:tcW w:w="98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6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985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864" w:type="dxa"/>
            <w:vAlign w:val="center"/>
          </w:tcPr>
          <w:p w:rsidR="001E4C76" w:rsidRDefault="001E4C76" w:rsidP="008B1D65">
            <w:pPr>
              <w:jc w:val="center"/>
            </w:pPr>
          </w:p>
        </w:tc>
        <w:tc>
          <w:tcPr>
            <w:tcW w:w="1276" w:type="dxa"/>
          </w:tcPr>
          <w:p w:rsidR="001E4C76" w:rsidRDefault="001E4C76" w:rsidP="008B1D65">
            <w:pPr>
              <w:jc w:val="center"/>
            </w:pPr>
          </w:p>
        </w:tc>
        <w:tc>
          <w:tcPr>
            <w:tcW w:w="1134" w:type="dxa"/>
          </w:tcPr>
          <w:p w:rsidR="001E4C76" w:rsidRDefault="001E4C76" w:rsidP="008B1D65">
            <w:pPr>
              <w:jc w:val="center"/>
            </w:pPr>
          </w:p>
        </w:tc>
      </w:tr>
    </w:tbl>
    <w:p w:rsidR="001E4C76" w:rsidRDefault="001E4C76" w:rsidP="001E4C76">
      <w:r>
        <w:t xml:space="preserve">  </w:t>
      </w:r>
    </w:p>
    <w:p w:rsidR="001E4C76" w:rsidRDefault="001E4C76" w:rsidP="001E4C76">
      <w:pPr>
        <w:pBdr>
          <w:bottom w:val="single" w:sz="12" w:space="0" w:color="auto"/>
        </w:pBdr>
        <w:rPr>
          <w:sz w:val="24"/>
        </w:rPr>
      </w:pPr>
      <w:r>
        <w:rPr>
          <w:sz w:val="24"/>
        </w:rPr>
        <w:t>Адрес заказчика (отгрузочные и платежные реквизиты)</w:t>
      </w:r>
    </w:p>
    <w:p w:rsidR="001E4C76" w:rsidRDefault="001E4C76" w:rsidP="001E4C76">
      <w:pPr>
        <w:pBdr>
          <w:bottom w:val="single" w:sz="12" w:space="0" w:color="auto"/>
        </w:pBdr>
      </w:pPr>
    </w:p>
    <w:p w:rsidR="001E4C76" w:rsidRDefault="001E4C76" w:rsidP="001E4C76">
      <w:r>
        <w:t xml:space="preserve"> </w:t>
      </w:r>
    </w:p>
    <w:p w:rsidR="001E4C76" w:rsidRDefault="001E4C76" w:rsidP="001E4C76">
      <w:pPr>
        <w:pBdr>
          <w:top w:val="single" w:sz="12" w:space="0" w:color="auto"/>
          <w:bottom w:val="single" w:sz="12" w:space="1" w:color="auto"/>
        </w:pBdr>
      </w:pPr>
    </w:p>
    <w:p w:rsidR="001E4C76" w:rsidRDefault="001E4C76" w:rsidP="001E4C76">
      <w:r>
        <w:tab/>
      </w:r>
    </w:p>
    <w:p w:rsidR="001E4C76" w:rsidRPr="00690A2D" w:rsidRDefault="001E4C76" w:rsidP="009E57BA">
      <w:pPr>
        <w:spacing w:after="131" w:line="234" w:lineRule="atLeast"/>
        <w:textAlignment w:val="top"/>
        <w:rPr>
          <w:rFonts w:ascii="Arial" w:eastAsia="Times New Roman" w:hAnsi="Arial" w:cs="Arial"/>
          <w:color w:val="292929"/>
          <w:sz w:val="13"/>
          <w:szCs w:val="13"/>
          <w:lang w:eastAsia="ru-RU"/>
        </w:rPr>
      </w:pPr>
    </w:p>
    <w:p w:rsidR="009517E4" w:rsidRPr="00690A2D" w:rsidRDefault="009517E4"/>
    <w:sectPr w:rsidR="009517E4" w:rsidRPr="00690A2D" w:rsidSect="0095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EC2"/>
    <w:multiLevelType w:val="multilevel"/>
    <w:tmpl w:val="AF04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6F572C"/>
    <w:multiLevelType w:val="multilevel"/>
    <w:tmpl w:val="EA7E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7BA"/>
    <w:rsid w:val="000C081A"/>
    <w:rsid w:val="001E4C76"/>
    <w:rsid w:val="001F58FD"/>
    <w:rsid w:val="0026537C"/>
    <w:rsid w:val="003732FB"/>
    <w:rsid w:val="00555B21"/>
    <w:rsid w:val="005868AA"/>
    <w:rsid w:val="00690A2D"/>
    <w:rsid w:val="007338F6"/>
    <w:rsid w:val="008C7871"/>
    <w:rsid w:val="009517E4"/>
    <w:rsid w:val="009E57BA"/>
    <w:rsid w:val="00C370E8"/>
    <w:rsid w:val="00CC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68D158B-8DAE-4D52-BCDE-08B80297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E4"/>
  </w:style>
  <w:style w:type="paragraph" w:styleId="1">
    <w:name w:val="heading 1"/>
    <w:basedOn w:val="a"/>
    <w:link w:val="10"/>
    <w:uiPriority w:val="9"/>
    <w:qFormat/>
    <w:rsid w:val="009E5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57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57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E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s">
    <w:name w:val="texts"/>
    <w:basedOn w:val="a"/>
    <w:rsid w:val="009E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7BA"/>
  </w:style>
  <w:style w:type="paragraph" w:styleId="a4">
    <w:name w:val="Balloon Text"/>
    <w:basedOn w:val="a"/>
    <w:link w:val="a5"/>
    <w:uiPriority w:val="99"/>
    <w:semiHidden/>
    <w:unhideWhenUsed/>
    <w:rsid w:val="009E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57BA"/>
    <w:rPr>
      <w:rFonts w:ascii="Tahoma" w:hAnsi="Tahoma" w:cs="Tahoma"/>
      <w:sz w:val="16"/>
      <w:szCs w:val="16"/>
    </w:rPr>
  </w:style>
  <w:style w:type="paragraph" w:customStyle="1" w:styleId="pad15">
    <w:name w:val="pad15"/>
    <w:basedOn w:val="a"/>
    <w:rsid w:val="001E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E4C76"/>
    <w:rPr>
      <w:b/>
      <w:bCs/>
    </w:rPr>
  </w:style>
  <w:style w:type="paragraph" w:customStyle="1" w:styleId="warranty12">
    <w:name w:val="warranty12"/>
    <w:basedOn w:val="a"/>
    <w:rsid w:val="001E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E4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8554">
              <w:marLeft w:val="94"/>
              <w:marRight w:val="94"/>
              <w:marTop w:val="0"/>
              <w:marBottom w:val="140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</w:div>
            <w:div w:id="1356496529">
              <w:marLeft w:val="94"/>
              <w:marRight w:val="94"/>
              <w:marTop w:val="0"/>
              <w:marBottom w:val="140"/>
              <w:divBdr>
                <w:top w:val="single" w:sz="12" w:space="0" w:color="CCCCCC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</w:div>
          </w:divsChild>
        </w:div>
      </w:divsChild>
    </w:div>
    <w:div w:id="1928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Аккаунт_oWebS</cp:lastModifiedBy>
  <cp:revision>3</cp:revision>
  <dcterms:created xsi:type="dcterms:W3CDTF">2015-11-24T10:58:00Z</dcterms:created>
  <dcterms:modified xsi:type="dcterms:W3CDTF">2022-07-14T11:19:00Z</dcterms:modified>
</cp:coreProperties>
</file>